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0AEFF9" w14:textId="77777777" w:rsidR="00337F61" w:rsidRPr="00337F61" w:rsidRDefault="00337F61" w:rsidP="00337F61">
      <w:pPr>
        <w:pStyle w:val="NormalWeb"/>
        <w:rPr>
          <w:rStyle w:val="Forte"/>
          <w:color w:val="0070C0"/>
          <w:u w:val="single"/>
        </w:rPr>
      </w:pPr>
      <w:r w:rsidRPr="00337F61">
        <w:rPr>
          <w:rStyle w:val="Forte"/>
          <w:color w:val="0070C0"/>
          <w:u w:val="single"/>
        </w:rPr>
        <w:t>Informações para o site</w:t>
      </w:r>
    </w:p>
    <w:p w14:paraId="4FA50503" w14:textId="77777777" w:rsidR="00CA61E1" w:rsidRDefault="00E4447E" w:rsidP="00337F61">
      <w:pPr>
        <w:pStyle w:val="NormalWeb"/>
        <w:rPr>
          <w:b/>
          <w:bCs/>
          <w:color w:val="FF0000"/>
        </w:rPr>
      </w:pPr>
      <w:r w:rsidRPr="00E4447E">
        <w:rPr>
          <w:rStyle w:val="Forte"/>
        </w:rPr>
        <w:t>NOME</w:t>
      </w:r>
      <w:r w:rsidR="005F5158">
        <w:rPr>
          <w:rStyle w:val="Forte"/>
        </w:rPr>
        <w:t>:</w:t>
      </w:r>
      <w:r w:rsidR="00CA61E1">
        <w:rPr>
          <w:rStyle w:val="Forte"/>
        </w:rPr>
        <w:t xml:space="preserve"> </w:t>
      </w:r>
      <w:r w:rsidR="00CA61E1" w:rsidRPr="00CA61E1">
        <w:rPr>
          <w:b/>
          <w:bCs/>
          <w:iCs/>
          <w:color w:val="FF0000"/>
        </w:rPr>
        <w:t>MBA em Gestão de Design (Design Management) MBD</w:t>
      </w:r>
      <w:r w:rsidR="00CA61E1">
        <w:rPr>
          <w:b/>
          <w:bCs/>
          <w:iCs/>
          <w:color w:val="FF0000"/>
        </w:rPr>
        <w:t xml:space="preserve"> Turma1</w:t>
      </w:r>
    </w:p>
    <w:p w14:paraId="08BE30F7" w14:textId="77777777" w:rsidR="00337F61" w:rsidRDefault="00E4447E" w:rsidP="00337F61">
      <w:pPr>
        <w:pStyle w:val="NormalWeb"/>
      </w:pPr>
      <w:r w:rsidRPr="00E4447E">
        <w:rPr>
          <w:b/>
        </w:rPr>
        <w:t>Duração:</w:t>
      </w:r>
      <w:r>
        <w:rPr>
          <w:b/>
        </w:rPr>
        <w:t xml:space="preserve"> </w:t>
      </w:r>
      <w:r w:rsidRPr="00E4447E">
        <w:t>15 meses - 360 horas</w:t>
      </w:r>
    </w:p>
    <w:p w14:paraId="0369244A" w14:textId="77777777" w:rsidR="00E4447E" w:rsidRDefault="00E4447E" w:rsidP="00337F61">
      <w:pPr>
        <w:pStyle w:val="NormalWeb"/>
      </w:pPr>
      <w:r w:rsidRPr="00E4447E">
        <w:rPr>
          <w:b/>
        </w:rPr>
        <w:t>Email:</w:t>
      </w:r>
      <w:r>
        <w:rPr>
          <w:b/>
        </w:rPr>
        <w:t xml:space="preserve"> </w:t>
      </w:r>
      <w:hyperlink r:id="rId6" w:history="1">
        <w:r w:rsidRPr="00260B10">
          <w:rPr>
            <w:rStyle w:val="Hyperlink"/>
          </w:rPr>
          <w:t>latosensu@cps.sp.gov.br</w:t>
        </w:r>
      </w:hyperlink>
    </w:p>
    <w:p w14:paraId="73A1D2F7" w14:textId="77777777" w:rsidR="00E4447E" w:rsidRDefault="00E4447E" w:rsidP="00337F61">
      <w:pPr>
        <w:pStyle w:val="NormalWeb"/>
      </w:pPr>
      <w:r w:rsidRPr="00E4447E">
        <w:rPr>
          <w:b/>
        </w:rPr>
        <w:t>Telefone:</w:t>
      </w:r>
      <w:r>
        <w:rPr>
          <w:b/>
        </w:rPr>
        <w:t xml:space="preserve"> </w:t>
      </w:r>
      <w:r w:rsidRPr="00E4447E">
        <w:t>(11) 3313-7990</w:t>
      </w:r>
    </w:p>
    <w:p w14:paraId="222754C1" w14:textId="77777777" w:rsidR="00E4447E" w:rsidRDefault="00E4447E" w:rsidP="00337F61">
      <w:pPr>
        <w:pStyle w:val="NormalWeb"/>
      </w:pPr>
      <w:r w:rsidRPr="00E4447E">
        <w:rPr>
          <w:b/>
        </w:rPr>
        <w:t>Local:</w:t>
      </w:r>
      <w:r>
        <w:rPr>
          <w:b/>
        </w:rPr>
        <w:t xml:space="preserve"> </w:t>
      </w:r>
      <w:r w:rsidRPr="00E4447E">
        <w:t>Unidade de Pós-Graduação, Extensão e Pesquisa do Centro Paula Souza</w:t>
      </w:r>
    </w:p>
    <w:p w14:paraId="59EB2FE0" w14:textId="77777777" w:rsidR="00E4447E" w:rsidRDefault="00E4447E" w:rsidP="00337F61">
      <w:pPr>
        <w:pStyle w:val="NormalWeb"/>
      </w:pPr>
      <w:r w:rsidRPr="00E4447E">
        <w:rPr>
          <w:b/>
        </w:rPr>
        <w:t>Rua:</w:t>
      </w:r>
      <w:r>
        <w:rPr>
          <w:b/>
        </w:rPr>
        <w:t xml:space="preserve"> </w:t>
      </w:r>
      <w:r w:rsidRPr="00E4447E">
        <w:t>Rua dos Bandeirantes</w:t>
      </w:r>
    </w:p>
    <w:p w14:paraId="2E989452" w14:textId="77777777" w:rsidR="00E4447E" w:rsidRDefault="00E4447E" w:rsidP="00337F61">
      <w:pPr>
        <w:pStyle w:val="NormalWeb"/>
      </w:pPr>
      <w:r w:rsidRPr="00E4447E">
        <w:rPr>
          <w:b/>
        </w:rPr>
        <w:t>Número:</w:t>
      </w:r>
      <w:r>
        <w:rPr>
          <w:b/>
        </w:rPr>
        <w:t xml:space="preserve"> </w:t>
      </w:r>
      <w:r w:rsidRPr="00E4447E">
        <w:t>169</w:t>
      </w:r>
    </w:p>
    <w:p w14:paraId="2E7ECF81" w14:textId="77777777" w:rsidR="00E4447E" w:rsidRDefault="00E4447E" w:rsidP="00337F61">
      <w:pPr>
        <w:pStyle w:val="NormalWeb"/>
      </w:pPr>
      <w:r w:rsidRPr="00E4447E">
        <w:rPr>
          <w:b/>
        </w:rPr>
        <w:t>Complemento:</w:t>
      </w:r>
      <w:r>
        <w:rPr>
          <w:b/>
        </w:rPr>
        <w:t xml:space="preserve"> </w:t>
      </w:r>
      <w:r w:rsidRPr="00E4447E">
        <w:t>Próximo ao Metrô Tiradentes</w:t>
      </w:r>
    </w:p>
    <w:p w14:paraId="51EB46CD" w14:textId="77777777" w:rsidR="00E4447E" w:rsidRDefault="00E4447E" w:rsidP="00337F61">
      <w:pPr>
        <w:pStyle w:val="NormalWeb"/>
      </w:pPr>
      <w:r w:rsidRPr="00E4447E">
        <w:rPr>
          <w:b/>
        </w:rPr>
        <w:t>Bairro:</w:t>
      </w:r>
      <w:r>
        <w:rPr>
          <w:b/>
        </w:rPr>
        <w:t xml:space="preserve"> </w:t>
      </w:r>
      <w:r w:rsidRPr="00E4447E">
        <w:t>Bom Retiro</w:t>
      </w:r>
    </w:p>
    <w:p w14:paraId="4A08167D" w14:textId="77777777" w:rsidR="00E4447E" w:rsidRDefault="00E4447E" w:rsidP="00337F61">
      <w:pPr>
        <w:pStyle w:val="NormalWeb"/>
      </w:pPr>
      <w:r w:rsidRPr="00E4447E">
        <w:rPr>
          <w:b/>
        </w:rPr>
        <w:t>Cidade:</w:t>
      </w:r>
      <w:r>
        <w:rPr>
          <w:b/>
        </w:rPr>
        <w:t xml:space="preserve"> </w:t>
      </w:r>
      <w:r w:rsidRPr="00E4447E">
        <w:t>São Paulo</w:t>
      </w:r>
    </w:p>
    <w:p w14:paraId="3353A874" w14:textId="77777777" w:rsidR="00E4447E" w:rsidRDefault="00E4447E" w:rsidP="00337F61">
      <w:pPr>
        <w:pStyle w:val="NormalWeb"/>
      </w:pPr>
      <w:r w:rsidRPr="00E4447E">
        <w:rPr>
          <w:b/>
        </w:rPr>
        <w:t>Estado:</w:t>
      </w:r>
      <w:r>
        <w:rPr>
          <w:b/>
        </w:rPr>
        <w:t xml:space="preserve"> </w:t>
      </w:r>
      <w:r w:rsidRPr="00E4447E">
        <w:t>São Paulo</w:t>
      </w:r>
    </w:p>
    <w:p w14:paraId="2B724B53" w14:textId="77777777" w:rsidR="00E4447E" w:rsidRDefault="00E4447E" w:rsidP="00337F61">
      <w:pPr>
        <w:pStyle w:val="NormalWeb"/>
        <w:rPr>
          <w:b/>
        </w:rPr>
      </w:pPr>
      <w:r w:rsidRPr="00E4447E">
        <w:rPr>
          <w:b/>
        </w:rPr>
        <w:t>Cep:</w:t>
      </w:r>
      <w:r>
        <w:rPr>
          <w:b/>
        </w:rPr>
        <w:t xml:space="preserve"> </w:t>
      </w:r>
      <w:r w:rsidRPr="00C540CD">
        <w:t>01124-010</w:t>
      </w:r>
    </w:p>
    <w:p w14:paraId="5AC0792E" w14:textId="77777777" w:rsidR="00E4447E" w:rsidRPr="00E4447E" w:rsidRDefault="00E4447E" w:rsidP="00337F61">
      <w:pPr>
        <w:pStyle w:val="NormalWeb"/>
        <w:rPr>
          <w:rStyle w:val="Forte"/>
          <w:b w:val="0"/>
          <w:u w:val="single"/>
        </w:rPr>
      </w:pPr>
      <w:r w:rsidRPr="00E4447E">
        <w:rPr>
          <w:b/>
        </w:rPr>
        <w:t>Descrição:</w:t>
      </w:r>
    </w:p>
    <w:p w14:paraId="24F5C53C" w14:textId="77777777" w:rsidR="00337F61" w:rsidRDefault="00337F61" w:rsidP="00337F61">
      <w:pPr>
        <w:pStyle w:val="NormalWeb"/>
      </w:pPr>
      <w:r>
        <w:rPr>
          <w:rStyle w:val="Forte"/>
          <w:u w:val="single"/>
        </w:rPr>
        <w:t xml:space="preserve">AS INSCRIÇÕES ESTÃO ABERTAS </w:t>
      </w:r>
    </w:p>
    <w:p w14:paraId="039C5B61" w14:textId="77777777" w:rsidR="00337F61" w:rsidRDefault="00337F61" w:rsidP="00337F61">
      <w:pPr>
        <w:pStyle w:val="NormalWeb"/>
      </w:pPr>
      <w:r>
        <w:rPr>
          <w:rStyle w:val="Forte"/>
          <w:u w:val="single"/>
        </w:rPr>
        <w:t>TURMAS COM INÍCIO PREVISTO PARA MARÇO/2023</w:t>
      </w:r>
    </w:p>
    <w:p w14:paraId="206A3DC8" w14:textId="77777777" w:rsidR="00CA61E1" w:rsidRPr="00B82957" w:rsidRDefault="00CA61E1" w:rsidP="00CA61E1">
      <w:pPr>
        <w:pStyle w:val="NormalWeb"/>
        <w:rPr>
          <w:b/>
        </w:rPr>
      </w:pPr>
      <w:r w:rsidRPr="00B82957">
        <w:rPr>
          <w:b/>
        </w:rPr>
        <w:t xml:space="preserve">O Design, com o passar dos anos, deixou de ser visto apenas pela óptica da dimensão projetual e assumiu um </w:t>
      </w:r>
      <w:r w:rsidRPr="00B82957">
        <w:rPr>
          <w:b/>
          <w:i/>
          <w:iCs/>
        </w:rPr>
        <w:t xml:space="preserve">status </w:t>
      </w:r>
      <w:r w:rsidRPr="00B82957">
        <w:rPr>
          <w:b/>
        </w:rPr>
        <w:t xml:space="preserve">estratégico em empresas, indústrias e organizações ao redor do mundo com usos que permeiam desde o projeto de produtos e serviços até às resoluções de problemas de gestão. </w:t>
      </w:r>
    </w:p>
    <w:p w14:paraId="26D0D535" w14:textId="77777777" w:rsidR="00CA61E1" w:rsidRPr="00B82957" w:rsidRDefault="00CA61E1" w:rsidP="00CA61E1">
      <w:pPr>
        <w:pStyle w:val="NormalWeb"/>
        <w:rPr>
          <w:b/>
        </w:rPr>
      </w:pPr>
      <w:r w:rsidRPr="00B82957">
        <w:rPr>
          <w:b/>
        </w:rPr>
        <w:t>O especialista em Gestão de Design dominará estratégias centradas em gestão de projetos e equipes inovadoras, aliando o Design ao Desenvolvimento de Produtos e Serviços, na Transformação Digital, em Metodologias Projetuais, em Planos de Negócios e em Processos Criativos nas organizações. O desenvolvimento de soluções centradas no usuário será um dos diferenciais do MBA, com destaque para as disciplinas de Ergonomia,</w:t>
      </w:r>
      <w:r w:rsidRPr="00B82957">
        <w:rPr>
          <w:b/>
          <w:i/>
          <w:iCs/>
        </w:rPr>
        <w:t xml:space="preserve"> Design </w:t>
      </w:r>
      <w:proofErr w:type="spellStart"/>
      <w:r w:rsidRPr="00B82957">
        <w:rPr>
          <w:b/>
          <w:i/>
          <w:iCs/>
        </w:rPr>
        <w:t>Thinking</w:t>
      </w:r>
      <w:proofErr w:type="spellEnd"/>
      <w:r w:rsidRPr="00B82957">
        <w:rPr>
          <w:b/>
        </w:rPr>
        <w:t xml:space="preserve">, </w:t>
      </w:r>
      <w:r w:rsidRPr="00B82957">
        <w:rPr>
          <w:b/>
          <w:i/>
          <w:iCs/>
        </w:rPr>
        <w:t>Design Sprint</w:t>
      </w:r>
      <w:r w:rsidRPr="00B82957">
        <w:rPr>
          <w:b/>
        </w:rPr>
        <w:t xml:space="preserve">, </w:t>
      </w:r>
      <w:proofErr w:type="spellStart"/>
      <w:r w:rsidRPr="00B82957">
        <w:rPr>
          <w:b/>
          <w:i/>
          <w:iCs/>
        </w:rPr>
        <w:t>User</w:t>
      </w:r>
      <w:proofErr w:type="spellEnd"/>
      <w:r w:rsidRPr="00B82957">
        <w:rPr>
          <w:b/>
          <w:i/>
          <w:iCs/>
        </w:rPr>
        <w:t xml:space="preserve"> Experience,</w:t>
      </w:r>
      <w:r w:rsidRPr="00B82957">
        <w:rPr>
          <w:b/>
        </w:rPr>
        <w:t xml:space="preserve"> Metodologias Ágeis, Manufatura Aditiva e </w:t>
      </w:r>
      <w:r w:rsidRPr="00B82957">
        <w:rPr>
          <w:b/>
          <w:i/>
          <w:iCs/>
        </w:rPr>
        <w:t xml:space="preserve">Open </w:t>
      </w:r>
      <w:proofErr w:type="spellStart"/>
      <w:r w:rsidRPr="00B82957">
        <w:rPr>
          <w:b/>
          <w:i/>
          <w:iCs/>
        </w:rPr>
        <w:t>Innovation</w:t>
      </w:r>
      <w:proofErr w:type="spellEnd"/>
      <w:r w:rsidRPr="00B82957">
        <w:rPr>
          <w:b/>
          <w:i/>
          <w:iCs/>
        </w:rPr>
        <w:t xml:space="preserve"> </w:t>
      </w:r>
      <w:r w:rsidRPr="00B82957">
        <w:rPr>
          <w:b/>
        </w:rPr>
        <w:t>que enfocam o desenvolvimento de competências e habilidades específicas.</w:t>
      </w:r>
    </w:p>
    <w:p w14:paraId="34902AE5" w14:textId="77777777" w:rsidR="00F04929" w:rsidRPr="00B82957" w:rsidRDefault="00337F61" w:rsidP="00372F72">
      <w:pPr>
        <w:pStyle w:val="NormalWeb"/>
        <w:rPr>
          <w:rStyle w:val="Forte"/>
          <w:b w:val="0"/>
        </w:rPr>
      </w:pPr>
      <w:r w:rsidRPr="00B82957">
        <w:rPr>
          <w:b/>
        </w:rPr>
        <w:t>Para entrar em contato, </w:t>
      </w:r>
      <w:hyperlink r:id="rId7" w:history="1">
        <w:r w:rsidRPr="00B82957">
          <w:rPr>
            <w:rStyle w:val="Hyperlink"/>
            <w:b/>
            <w:bCs/>
          </w:rPr>
          <w:t>clique aqui</w:t>
        </w:r>
        <w:proofErr w:type="gramStart"/>
      </w:hyperlink>
      <w:proofErr w:type="gramEnd"/>
    </w:p>
    <w:p w14:paraId="19CA6876" w14:textId="77777777" w:rsidR="00CA61E1" w:rsidRDefault="00CA61E1" w:rsidP="00372F72">
      <w:pPr>
        <w:pStyle w:val="NormalWeb"/>
        <w:rPr>
          <w:rStyle w:val="Forte"/>
          <w:color w:val="002060"/>
          <w:u w:val="single"/>
        </w:rPr>
      </w:pPr>
    </w:p>
    <w:p w14:paraId="05164579" w14:textId="77777777" w:rsidR="00E00467" w:rsidRPr="00E00467" w:rsidRDefault="00E00467" w:rsidP="00372F72">
      <w:pPr>
        <w:pStyle w:val="NormalWeb"/>
        <w:rPr>
          <w:rStyle w:val="Forte"/>
          <w:color w:val="002060"/>
          <w:u w:val="single"/>
        </w:rPr>
      </w:pPr>
      <w:r w:rsidRPr="00E00467">
        <w:rPr>
          <w:rStyle w:val="Forte"/>
          <w:color w:val="002060"/>
          <w:u w:val="single"/>
        </w:rPr>
        <w:lastRenderedPageBreak/>
        <w:t>ABAS</w:t>
      </w:r>
    </w:p>
    <w:p w14:paraId="4273D4D3" w14:textId="77777777" w:rsidR="00E00467" w:rsidRPr="00E00467" w:rsidRDefault="00E00467" w:rsidP="00372F72">
      <w:pPr>
        <w:pStyle w:val="NormalWeb"/>
        <w:rPr>
          <w:b/>
          <w:color w:val="FF0000"/>
        </w:rPr>
      </w:pPr>
      <w:r w:rsidRPr="00E00467">
        <w:rPr>
          <w:b/>
          <w:color w:val="FF0000"/>
        </w:rPr>
        <w:t>COORDENAÇÃO:</w:t>
      </w:r>
    </w:p>
    <w:p w14:paraId="712238B8" w14:textId="5A6A7772" w:rsidR="00E00467" w:rsidRPr="00E00467" w:rsidRDefault="00E00467" w:rsidP="00B829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0467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Coordenação Geral</w:t>
      </w:r>
      <w:r w:rsidR="00B82957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: </w:t>
      </w:r>
      <w:proofErr w:type="spellStart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>Profª</w:t>
      </w:r>
      <w:proofErr w:type="spellEnd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>Drª</w:t>
      </w:r>
      <w:proofErr w:type="spellEnd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Helena </w:t>
      </w:r>
      <w:proofErr w:type="spellStart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>Gemignani</w:t>
      </w:r>
      <w:proofErr w:type="spellEnd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Peterossi</w:t>
      </w:r>
    </w:p>
    <w:p w14:paraId="5A6A246B" w14:textId="18587B51" w:rsidR="00E00467" w:rsidRDefault="00E00467" w:rsidP="00E00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00467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Comitê de Coordenação</w:t>
      </w:r>
      <w:r w:rsidR="00B82957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: </w:t>
      </w:r>
      <w:proofErr w:type="spellStart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>Profª</w:t>
      </w:r>
      <w:proofErr w:type="spellEnd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>Drª</w:t>
      </w:r>
      <w:proofErr w:type="spellEnd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Eliane </w:t>
      </w:r>
      <w:proofErr w:type="spellStart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>Antonio</w:t>
      </w:r>
      <w:proofErr w:type="spellEnd"/>
      <w:r w:rsidRPr="00E004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Simões</w:t>
      </w:r>
    </w:p>
    <w:p w14:paraId="35041668" w14:textId="77777777" w:rsidR="00E00467" w:rsidRPr="00B82957" w:rsidRDefault="00E00467" w:rsidP="001370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pt-BR"/>
        </w:rPr>
      </w:pPr>
      <w:r w:rsidRPr="00B82957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pt-BR"/>
        </w:rPr>
        <w:t>OBJETIVOS</w:t>
      </w:r>
    </w:p>
    <w:p w14:paraId="78DC5F15" w14:textId="77777777" w:rsidR="0013700D" w:rsidRPr="00B82957" w:rsidRDefault="0013700D" w:rsidP="001370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829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Formar líderes, de diferentes áreas do conhecimento, em gestão de design capacitados a:</w:t>
      </w:r>
    </w:p>
    <w:p w14:paraId="39389786" w14:textId="77777777" w:rsidR="00F9134C" w:rsidRPr="00B82957" w:rsidRDefault="0013700D" w:rsidP="001370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829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Realizar a gestão de design em ambientes complexos e em constante mutação, promovendo transformações físicas e digitais nas organizações;</w:t>
      </w:r>
    </w:p>
    <w:p w14:paraId="4B19C2ED" w14:textId="77777777" w:rsidR="00F9134C" w:rsidRPr="00B82957" w:rsidRDefault="0013700D" w:rsidP="001370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829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Tomar decisões de qualidade em relação a projetos, estratégias, táticas e operações da área de Design de Serviços e Produtos nas empresas;</w:t>
      </w:r>
    </w:p>
    <w:p w14:paraId="3657D05F" w14:textId="77777777" w:rsidR="00F9134C" w:rsidRPr="00B82957" w:rsidRDefault="0013700D" w:rsidP="001370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829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Promover inovação nas organizações;</w:t>
      </w:r>
    </w:p>
    <w:p w14:paraId="61E190EB" w14:textId="77777777" w:rsidR="00F9134C" w:rsidRPr="00B82957" w:rsidRDefault="0013700D" w:rsidP="001370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8295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Aplicar metodologia projetual na solução de projetos, processos e procedimentos, difundindo o conhecimento gerado para todas as pessoas na organização.</w:t>
      </w:r>
    </w:p>
    <w:p w14:paraId="2581815B" w14:textId="2D158B4D" w:rsidR="00E00467" w:rsidRDefault="00E00467" w:rsidP="00E00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E00467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PÚBLICO ALVO</w:t>
      </w:r>
    </w:p>
    <w:p w14:paraId="12A529DC" w14:textId="77777777" w:rsidR="001E38F8" w:rsidRPr="00B82957" w:rsidRDefault="001E38F8" w:rsidP="001E38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B82957">
        <w:rPr>
          <w:b/>
        </w:rPr>
        <w:t>Profissionais com ensino superior (Bacharelado, Tecnológico e Licenciatura) e atuação nas áreas do conhecimento científico: Engenharias; Ciências Sociais Aplicadas; Ciências Humanas; Ciências Exatas e da Terra; Ciências Biológicas; Ciências da Saúde.</w:t>
      </w:r>
    </w:p>
    <w:p w14:paraId="2E78315E" w14:textId="77777777" w:rsidR="00E00467" w:rsidRDefault="00E00467" w:rsidP="00E00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E00467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DISCIPLINAS</w:t>
      </w:r>
    </w:p>
    <w:p w14:paraId="540AB8CA" w14:textId="77777777" w:rsidR="00CA61E1" w:rsidRPr="00EA508A" w:rsidRDefault="00CA61E1" w:rsidP="00CA61E1">
      <w:pPr>
        <w:rPr>
          <w:b/>
          <w:sz w:val="24"/>
          <w:szCs w:val="24"/>
          <w:u w:val="single"/>
        </w:rPr>
      </w:pPr>
      <w:r w:rsidRPr="00EA508A">
        <w:rPr>
          <w:b/>
          <w:sz w:val="24"/>
          <w:szCs w:val="24"/>
          <w:u w:val="single"/>
        </w:rPr>
        <w:t>Módulo: Design e Tecnologia</w:t>
      </w:r>
    </w:p>
    <w:p w14:paraId="3A600ED3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 xml:space="preserve">Design </w:t>
      </w:r>
      <w:proofErr w:type="spellStart"/>
      <w:r w:rsidRPr="00D04759">
        <w:rPr>
          <w:b/>
        </w:rPr>
        <w:t>Thinking</w:t>
      </w:r>
      <w:proofErr w:type="spellEnd"/>
    </w:p>
    <w:p w14:paraId="12258EA5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 xml:space="preserve">Environmental, Social </w:t>
      </w:r>
      <w:proofErr w:type="spellStart"/>
      <w:r w:rsidRPr="00D04759">
        <w:rPr>
          <w:b/>
        </w:rPr>
        <w:t>and</w:t>
      </w:r>
      <w:proofErr w:type="spellEnd"/>
      <w:r w:rsidRPr="00D04759">
        <w:rPr>
          <w:b/>
        </w:rPr>
        <w:t xml:space="preserve"> Corporate </w:t>
      </w:r>
      <w:proofErr w:type="spellStart"/>
      <w:r w:rsidRPr="00D04759">
        <w:rPr>
          <w:b/>
        </w:rPr>
        <w:t>Governance</w:t>
      </w:r>
      <w:proofErr w:type="spellEnd"/>
      <w:r w:rsidRPr="00D04759">
        <w:rPr>
          <w:b/>
        </w:rPr>
        <w:t xml:space="preserve"> (ESG)</w:t>
      </w:r>
    </w:p>
    <w:p w14:paraId="45DE0930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Gestão de Equipes de Inovação com Base em Design</w:t>
      </w:r>
    </w:p>
    <w:p w14:paraId="72134795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Design Sprint</w:t>
      </w:r>
    </w:p>
    <w:p w14:paraId="68AE1477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Design e Tecnologia da Informação</w:t>
      </w:r>
    </w:p>
    <w:p w14:paraId="79540473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 xml:space="preserve">Processos Criativos e Open </w:t>
      </w:r>
      <w:proofErr w:type="spellStart"/>
      <w:r w:rsidRPr="00D04759">
        <w:rPr>
          <w:b/>
        </w:rPr>
        <w:t>Innovation</w:t>
      </w:r>
      <w:proofErr w:type="spellEnd"/>
      <w:r w:rsidRPr="00D04759">
        <w:rPr>
          <w:b/>
        </w:rPr>
        <w:t xml:space="preserve"> </w:t>
      </w:r>
    </w:p>
    <w:p w14:paraId="273BAD36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Manufatura Aditiva e Design System</w:t>
      </w:r>
    </w:p>
    <w:p w14:paraId="3770A6CB" w14:textId="77777777" w:rsidR="00CA61E1" w:rsidRDefault="00CA61E1" w:rsidP="00CA61E1">
      <w:pPr>
        <w:rPr>
          <w:b/>
        </w:rPr>
      </w:pPr>
      <w:r w:rsidRPr="00D04759">
        <w:rPr>
          <w:b/>
        </w:rPr>
        <w:t>Oficina Integradora:</w:t>
      </w:r>
      <w:r>
        <w:rPr>
          <w:b/>
        </w:rPr>
        <w:t xml:space="preserve"> </w:t>
      </w:r>
      <w:r w:rsidRPr="00D04759">
        <w:rPr>
          <w:b/>
        </w:rPr>
        <w:t>Design e Transformação Digital</w:t>
      </w:r>
    </w:p>
    <w:p w14:paraId="77BB79BB" w14:textId="77777777" w:rsidR="00CA61E1" w:rsidRDefault="00CA61E1" w:rsidP="00CA61E1">
      <w:pPr>
        <w:rPr>
          <w:b/>
        </w:rPr>
      </w:pPr>
      <w:r w:rsidRPr="00446591">
        <w:rPr>
          <w:b/>
        </w:rPr>
        <w:t>Carga horária</w:t>
      </w:r>
      <w:r>
        <w:rPr>
          <w:b/>
        </w:rPr>
        <w:t xml:space="preserve"> do módulo:</w:t>
      </w:r>
      <w:r w:rsidRPr="00446591">
        <w:rPr>
          <w:b/>
        </w:rPr>
        <w:t xml:space="preserve"> 164h</w:t>
      </w:r>
    </w:p>
    <w:p w14:paraId="6E39FFC7" w14:textId="77777777" w:rsidR="00CA61E1" w:rsidRPr="00EA508A" w:rsidRDefault="00CA61E1" w:rsidP="00CA61E1">
      <w:pPr>
        <w:rPr>
          <w:b/>
          <w:sz w:val="24"/>
          <w:szCs w:val="24"/>
          <w:u w:val="single"/>
        </w:rPr>
      </w:pPr>
      <w:r w:rsidRPr="00EA508A">
        <w:rPr>
          <w:b/>
          <w:sz w:val="24"/>
          <w:szCs w:val="24"/>
          <w:u w:val="single"/>
        </w:rPr>
        <w:t>Módulo: Design e Negócios</w:t>
      </w:r>
    </w:p>
    <w:p w14:paraId="42167772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lastRenderedPageBreak/>
        <w:t>Gestão de Projetos</w:t>
      </w:r>
    </w:p>
    <w:p w14:paraId="72F11785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Projeto e Desenvolvimento de Produto</w:t>
      </w:r>
    </w:p>
    <w:p w14:paraId="2620319E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Ergonomia</w:t>
      </w:r>
    </w:p>
    <w:p w14:paraId="3C1C4E3E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Análise e Resolução de Problemas Profissionais</w:t>
      </w:r>
    </w:p>
    <w:p w14:paraId="24F2842E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Oficina Integradora: Metodologia Projetual</w:t>
      </w:r>
    </w:p>
    <w:p w14:paraId="06C5A285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Design de Serviços</w:t>
      </w:r>
    </w:p>
    <w:p w14:paraId="66F87891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Oficina de Negociação</w:t>
      </w:r>
    </w:p>
    <w:p w14:paraId="653651FA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Oficina de Criatividade</w:t>
      </w:r>
    </w:p>
    <w:p w14:paraId="6FF3D4F6" w14:textId="77777777" w:rsidR="00CA61E1" w:rsidRPr="00D04759" w:rsidRDefault="00CA61E1" w:rsidP="00CA61E1">
      <w:pPr>
        <w:rPr>
          <w:b/>
        </w:rPr>
      </w:pPr>
      <w:r w:rsidRPr="00D04759">
        <w:rPr>
          <w:b/>
        </w:rPr>
        <w:t>Gestão da Mudança</w:t>
      </w:r>
    </w:p>
    <w:p w14:paraId="783DC5D8" w14:textId="77777777" w:rsidR="00CA61E1" w:rsidRPr="00D04759" w:rsidRDefault="00CA61E1" w:rsidP="00CA61E1">
      <w:pPr>
        <w:rPr>
          <w:b/>
        </w:rPr>
      </w:pPr>
      <w:proofErr w:type="spellStart"/>
      <w:r w:rsidRPr="00D04759">
        <w:rPr>
          <w:b/>
        </w:rPr>
        <w:t>User</w:t>
      </w:r>
      <w:proofErr w:type="spellEnd"/>
      <w:r w:rsidRPr="00D04759">
        <w:rPr>
          <w:b/>
        </w:rPr>
        <w:t xml:space="preserve"> Experience</w:t>
      </w:r>
    </w:p>
    <w:p w14:paraId="74DBDFA2" w14:textId="77777777" w:rsidR="00CA61E1" w:rsidRDefault="00CA61E1" w:rsidP="00CA61E1">
      <w:pPr>
        <w:rPr>
          <w:b/>
        </w:rPr>
      </w:pPr>
      <w:r w:rsidRPr="00D04759">
        <w:rPr>
          <w:b/>
        </w:rPr>
        <w:t>Carga Horária do Módulo 164h</w:t>
      </w:r>
    </w:p>
    <w:p w14:paraId="321F46E8" w14:textId="77777777" w:rsidR="00CA61E1" w:rsidRDefault="00CA61E1" w:rsidP="00CA61E1">
      <w:pPr>
        <w:rPr>
          <w:b/>
          <w:sz w:val="24"/>
          <w:szCs w:val="24"/>
        </w:rPr>
      </w:pPr>
      <w:r w:rsidRPr="007E2367">
        <w:rPr>
          <w:b/>
          <w:bCs/>
          <w:sz w:val="24"/>
          <w:szCs w:val="24"/>
        </w:rPr>
        <w:t>Metodologia Projetual na Elaboração de Plano de Negócios</w:t>
      </w:r>
      <w:r>
        <w:rPr>
          <w:b/>
          <w:bCs/>
          <w:sz w:val="24"/>
          <w:szCs w:val="24"/>
        </w:rPr>
        <w:t xml:space="preserve"> </w:t>
      </w:r>
      <w:r w:rsidRPr="007E2367">
        <w:rPr>
          <w:b/>
          <w:sz w:val="24"/>
          <w:szCs w:val="24"/>
        </w:rPr>
        <w:t>= 32h</w:t>
      </w:r>
    </w:p>
    <w:p w14:paraId="74F01243" w14:textId="77777777" w:rsidR="00CA61E1" w:rsidRDefault="00CA61E1" w:rsidP="00CA61E1">
      <w:pPr>
        <w:rPr>
          <w:b/>
          <w:sz w:val="24"/>
          <w:szCs w:val="24"/>
        </w:rPr>
      </w:pPr>
      <w:r>
        <w:rPr>
          <w:b/>
          <w:sz w:val="24"/>
          <w:szCs w:val="24"/>
        </w:rPr>
        <w:t>TOTAL = 360h</w:t>
      </w:r>
    </w:p>
    <w:p w14:paraId="38F98854" w14:textId="77777777" w:rsidR="00E00467" w:rsidRDefault="00E00467" w:rsidP="00E00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E00467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REGIME</w:t>
      </w:r>
    </w:p>
    <w:p w14:paraId="57EFDF3F" w14:textId="59F67AAD" w:rsidR="007F1D7D" w:rsidRPr="00EA508A" w:rsidRDefault="00E00467" w:rsidP="007F1D7D">
      <w:pPr>
        <w:pStyle w:val="NormalWeb"/>
        <w:spacing w:before="0" w:beforeAutospacing="0" w:after="0" w:afterAutospacing="0"/>
        <w:rPr>
          <w:b/>
          <w:bCs/>
          <w:u w:val="single"/>
        </w:rPr>
      </w:pPr>
      <w:proofErr w:type="gramStart"/>
      <w:r w:rsidRPr="00EA508A">
        <w:rPr>
          <w:b/>
          <w:bCs/>
          <w:u w:val="single"/>
        </w:rPr>
        <w:t>2</w:t>
      </w:r>
      <w:proofErr w:type="gramEnd"/>
      <w:r w:rsidRPr="00EA508A">
        <w:rPr>
          <w:b/>
          <w:bCs/>
          <w:u w:val="single"/>
        </w:rPr>
        <w:t xml:space="preserve"> vezes por semana, das 19h às 22h30</w:t>
      </w:r>
      <w:r w:rsidR="007F1D7D" w:rsidRPr="00EA508A">
        <w:rPr>
          <w:b/>
          <w:bCs/>
          <w:u w:val="single"/>
        </w:rPr>
        <w:t xml:space="preserve">, </w:t>
      </w:r>
      <w:r w:rsidR="001534F5" w:rsidRPr="00EA508A">
        <w:rPr>
          <w:b/>
          <w:bCs/>
          <w:u w:val="single"/>
        </w:rPr>
        <w:t>segundas e quartas</w:t>
      </w:r>
      <w:r w:rsidR="007F1D7D" w:rsidRPr="00EA508A">
        <w:rPr>
          <w:b/>
          <w:bCs/>
          <w:u w:val="single"/>
        </w:rPr>
        <w:t>-feiras.</w:t>
      </w:r>
    </w:p>
    <w:p w14:paraId="0A8B861A" w14:textId="77777777" w:rsidR="00EA508A" w:rsidRPr="00E273CA" w:rsidRDefault="00EA508A" w:rsidP="007F1D7D">
      <w:pPr>
        <w:pStyle w:val="NormalWeb"/>
        <w:spacing w:before="0" w:beforeAutospacing="0" w:after="0" w:afterAutospacing="0"/>
        <w:rPr>
          <w:b/>
          <w:bCs/>
        </w:rPr>
      </w:pPr>
    </w:p>
    <w:p w14:paraId="285460D6" w14:textId="3807C712" w:rsidR="00E00467" w:rsidRPr="00EA508A" w:rsidRDefault="00E00467" w:rsidP="00EA508A">
      <w:pPr>
        <w:pStyle w:val="NormalWeb"/>
        <w:spacing w:before="0" w:beforeAutospacing="0" w:after="0" w:afterAutospacing="0"/>
        <w:rPr>
          <w:b/>
          <w:bCs/>
        </w:rPr>
      </w:pPr>
      <w:r w:rsidRPr="00EA508A">
        <w:rPr>
          <w:b/>
          <w:bCs/>
        </w:rPr>
        <w:t>Duração média do curso é de 1</w:t>
      </w:r>
      <w:r w:rsidR="007F1D7D" w:rsidRPr="00EA508A">
        <w:rPr>
          <w:b/>
          <w:bCs/>
        </w:rPr>
        <w:t>5</w:t>
      </w:r>
      <w:r w:rsidRPr="00EA508A">
        <w:rPr>
          <w:b/>
          <w:bCs/>
        </w:rPr>
        <w:t xml:space="preserve"> meses letivos</w:t>
      </w:r>
      <w:r w:rsidR="00ED6A8B" w:rsidRPr="00EA508A">
        <w:rPr>
          <w:b/>
          <w:bCs/>
        </w:rPr>
        <w:t>, i</w:t>
      </w:r>
      <w:r w:rsidR="007F1D7D" w:rsidRPr="00EA508A">
        <w:rPr>
          <w:b/>
          <w:bCs/>
        </w:rPr>
        <w:t>ncluindo-se a elaboração e apresentação de uma Monografia.</w:t>
      </w:r>
    </w:p>
    <w:p w14:paraId="4813A944" w14:textId="77777777" w:rsidR="006E14E3" w:rsidRPr="00EA508A" w:rsidRDefault="0013700D" w:rsidP="00EA508A">
      <w:pPr>
        <w:pStyle w:val="NormalWeb"/>
        <w:spacing w:before="0" w:beforeAutospacing="0" w:after="0" w:afterAutospacing="0"/>
        <w:rPr>
          <w:b/>
          <w:bCs/>
        </w:rPr>
      </w:pPr>
      <w:r w:rsidRPr="00EA508A">
        <w:rPr>
          <w:b/>
          <w:bCs/>
        </w:rPr>
        <w:t>As atividades ocorrerão de forma híbrida, em aulas presenciais e presenciais online por meio da Plataforma Teams. Para utilizar a Plataforma Teams o aluno contará com um e-mail institucional da Unidade de Pós-graduação do CEETEPS.</w:t>
      </w:r>
    </w:p>
    <w:p w14:paraId="35516008" w14:textId="77777777" w:rsidR="006E14E3" w:rsidRPr="00EA508A" w:rsidRDefault="0013700D" w:rsidP="00EA508A">
      <w:pPr>
        <w:pStyle w:val="NormalWeb"/>
        <w:spacing w:before="0" w:beforeAutospacing="0" w:after="0" w:afterAutospacing="0"/>
        <w:rPr>
          <w:b/>
          <w:bCs/>
        </w:rPr>
      </w:pPr>
      <w:r w:rsidRPr="00EA508A">
        <w:rPr>
          <w:b/>
          <w:bCs/>
        </w:rPr>
        <w:t>O material utilizado nas disciplinas do curso é disponibilizado na Plataforma Teams.</w:t>
      </w:r>
    </w:p>
    <w:p w14:paraId="0DDDF3F1" w14:textId="77777777" w:rsidR="006E14E3" w:rsidRPr="00EA508A" w:rsidRDefault="0013700D" w:rsidP="00EA508A">
      <w:pPr>
        <w:pStyle w:val="NormalWeb"/>
        <w:spacing w:before="0" w:beforeAutospacing="0" w:after="0" w:afterAutospacing="0"/>
        <w:rPr>
          <w:b/>
          <w:bCs/>
        </w:rPr>
      </w:pPr>
      <w:r w:rsidRPr="00EA508A">
        <w:rPr>
          <w:b/>
          <w:bCs/>
        </w:rPr>
        <w:t xml:space="preserve">São </w:t>
      </w:r>
      <w:proofErr w:type="gramStart"/>
      <w:r w:rsidRPr="00EA508A">
        <w:rPr>
          <w:b/>
          <w:bCs/>
        </w:rPr>
        <w:t>realizadas avaliações e controle de frequência</w:t>
      </w:r>
      <w:proofErr w:type="gramEnd"/>
      <w:r w:rsidRPr="00EA508A">
        <w:rPr>
          <w:b/>
          <w:bCs/>
        </w:rPr>
        <w:t xml:space="preserve"> por disciplina. As avaliações das disciplinas serão feitas, preferencialmente, por trabalhos individuais ou em grupo.</w:t>
      </w:r>
    </w:p>
    <w:p w14:paraId="16E420A5" w14:textId="34112020" w:rsidR="006E14E3" w:rsidRPr="00EA508A" w:rsidRDefault="0013700D" w:rsidP="00EA508A">
      <w:pPr>
        <w:pStyle w:val="NormalWeb"/>
        <w:spacing w:before="0" w:beforeAutospacing="0" w:after="0" w:afterAutospacing="0"/>
        <w:rPr>
          <w:b/>
          <w:bCs/>
        </w:rPr>
      </w:pPr>
      <w:r w:rsidRPr="00EA508A">
        <w:rPr>
          <w:b/>
          <w:bCs/>
        </w:rPr>
        <w:t>O objetivo das Oficinas Integradoras é proporcionar ao aluno a aplicação integrada dos conteúdos ministrados nas disciplinas do curso.</w:t>
      </w:r>
    </w:p>
    <w:p w14:paraId="27FEA660" w14:textId="25A0562A" w:rsidR="00B15AD9" w:rsidRDefault="001E38F8" w:rsidP="001E3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FF6775"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  <w:t xml:space="preserve">COLOCAR </w:t>
      </w:r>
      <w:proofErr w:type="gramStart"/>
      <w:r w:rsidRPr="00FF6775">
        <w:rPr>
          <w:rFonts w:ascii="Times New Roman" w:eastAsia="Times New Roman" w:hAnsi="Times New Roman" w:cs="Times New Roman"/>
          <w:sz w:val="24"/>
          <w:szCs w:val="24"/>
          <w:highlight w:val="yellow"/>
          <w:lang w:eastAsia="pt-BR"/>
        </w:rPr>
        <w:t>AQUI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F677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DUAS CERTIFICAÇÕES</w:t>
      </w:r>
    </w:p>
    <w:p w14:paraId="46F71ECB" w14:textId="77777777" w:rsidR="001E38F8" w:rsidRDefault="001E38F8" w:rsidP="001E3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FF6775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pt-BR"/>
        </w:rPr>
        <w:t>Colocar o texto das certificações</w:t>
      </w:r>
    </w:p>
    <w:p w14:paraId="51F2CFB8" w14:textId="77777777" w:rsidR="00EA508A" w:rsidRPr="00EA508A" w:rsidRDefault="00EA508A" w:rsidP="00EA50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O curso está estruturado em </w:t>
      </w:r>
      <w:proofErr w:type="gramStart"/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</w:t>
      </w:r>
      <w:proofErr w:type="gramEnd"/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(dois) módulos com aulas e atividades independentes, mas complementares e na elaboração e defesa da Monografia. Dessa forma, será oferecida uma Certificação Intermediária e uma Certificação Final: </w:t>
      </w:r>
    </w:p>
    <w:p w14:paraId="6B179783" w14:textId="77777777" w:rsidR="00000000" w:rsidRPr="00EA508A" w:rsidRDefault="008915BB" w:rsidP="00EA508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 xml:space="preserve">Conclusão de um primeiro Módulo: Atestado de Atualização Profissional Tecnológica em Métodos e </w:t>
      </w: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Ferramentas de Design;</w:t>
      </w:r>
    </w:p>
    <w:p w14:paraId="031C7C59" w14:textId="77777777" w:rsidR="00000000" w:rsidRPr="00EA508A" w:rsidRDefault="008915BB" w:rsidP="00EA508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Conclusão do segundo Módulo sem apresentação da Monografia: Atestado de Aproveitamento e Frequência nas disciplinas do MBA em Gestão de Design</w:t>
      </w: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;</w:t>
      </w:r>
    </w:p>
    <w:p w14:paraId="76DB0A44" w14:textId="77777777" w:rsidR="00000000" w:rsidRPr="00EA508A" w:rsidRDefault="008915BB" w:rsidP="00EA508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Conclusão do segundo Módulo e apresentação da Monografia: Certificado de Conclusão do Curso MBA em Gestão de Design.</w:t>
      </w:r>
    </w:p>
    <w:p w14:paraId="6107E351" w14:textId="67D22BE3" w:rsidR="00EA508A" w:rsidRPr="00EA508A" w:rsidRDefault="00EA508A" w:rsidP="00EA50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 IMPORTANTE: O aluno poderá receber o Atestado de Atualização Profissional Tecnológica em Métodos e Ferramentas de Design somente para o primeiro módulo cursado.</w:t>
      </w:r>
    </w:p>
    <w:p w14:paraId="5516B85E" w14:textId="77777777" w:rsidR="00EA508A" w:rsidRPr="00EA508A" w:rsidRDefault="00EA508A" w:rsidP="00EA50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Aos participantes que cumprirem os requisitos abaixo relacionados, será concedido um </w:t>
      </w:r>
      <w:r w:rsidRPr="008915B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pt-BR"/>
        </w:rPr>
        <w:t xml:space="preserve">Certificado de </w:t>
      </w:r>
      <w:r w:rsidRPr="008915B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val="pt-PT" w:eastAsia="pt-BR"/>
        </w:rPr>
        <w:t>MBA em Engenharia e Negócios</w:t>
      </w:r>
      <w:r w:rsidRPr="00EA508A">
        <w:rPr>
          <w:rFonts w:ascii="Times New Roman" w:eastAsia="Times New Roman" w:hAnsi="Times New Roman" w:cs="Times New Roman"/>
          <w:i/>
          <w:iCs/>
          <w:sz w:val="24"/>
          <w:szCs w:val="24"/>
          <w:lang w:val="pt-PT" w:eastAsia="pt-BR"/>
        </w:rPr>
        <w:t xml:space="preserve">, </w:t>
      </w: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em nível de Pós-Graduação </w:t>
      </w:r>
      <w:r w:rsidRPr="00EA508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t-BR"/>
        </w:rPr>
        <w:t>Lato Sensu</w:t>
      </w: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.</w:t>
      </w:r>
    </w:p>
    <w:p w14:paraId="63ABC537" w14:textId="77777777" w:rsidR="00EA508A" w:rsidRPr="00EA508A" w:rsidRDefault="00EA508A" w:rsidP="00EA50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  <w:t>Para receber o Certificado o aluno deverá:</w:t>
      </w:r>
      <w:bookmarkStart w:id="0" w:name="_GoBack"/>
      <w:bookmarkEnd w:id="0"/>
    </w:p>
    <w:p w14:paraId="4FB9AB5E" w14:textId="77777777" w:rsidR="00000000" w:rsidRPr="00EA508A" w:rsidRDefault="008915BB" w:rsidP="00EA508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Ter participado de, no mínimo, 75% (setenta e cinco por cento) dos even</w:t>
      </w: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tos presenciais constantes do calendário do curso;</w:t>
      </w:r>
    </w:p>
    <w:p w14:paraId="20F00D91" w14:textId="77777777" w:rsidR="00000000" w:rsidRPr="00EA508A" w:rsidRDefault="008915BB" w:rsidP="00EA508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Ter desenvolvido, apresentado e recebido a aprovação para a Monografia, com avaliação igual ou superior a “7”</w:t>
      </w:r>
      <w:proofErr w:type="gramStart"/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,</w:t>
      </w:r>
      <w:proofErr w:type="gramEnd"/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por parte da Comissão Examin</w:t>
      </w: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adora;</w:t>
      </w:r>
    </w:p>
    <w:p w14:paraId="3445340A" w14:textId="77777777" w:rsidR="00000000" w:rsidRPr="00EA508A" w:rsidRDefault="008915BB" w:rsidP="00EA508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A508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Ter realizado e ter sido aprovado nos trabalhos e avaliações previstos para o Programa, obtendo Avaliação mínima igual a “7” em cada uma das disciplinas isoladamente.</w:t>
      </w:r>
    </w:p>
    <w:p w14:paraId="131644FB" w14:textId="77777777" w:rsidR="00EA508A" w:rsidRPr="007F1D7D" w:rsidRDefault="00EA508A" w:rsidP="001E38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C4C19F4" w14:textId="77777777" w:rsidR="001E38F8" w:rsidRPr="007F1D7D" w:rsidRDefault="001E38F8" w:rsidP="007F1D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8C52758" w14:textId="77777777" w:rsidR="00017EA0" w:rsidRPr="00017EA0" w:rsidRDefault="00017EA0" w:rsidP="00017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017EA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INVESTIMENTO</w:t>
      </w:r>
    </w:p>
    <w:p w14:paraId="4E8326CC" w14:textId="77777777" w:rsidR="00017EA0" w:rsidRPr="00017EA0" w:rsidRDefault="00017EA0" w:rsidP="00017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TURMA </w:t>
      </w:r>
      <w:r w:rsidR="00CA61E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r w:rsidRPr="00017E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(1º semestre de 2023 – São Paulo)</w:t>
      </w:r>
    </w:p>
    <w:p w14:paraId="1874330F" w14:textId="77777777" w:rsidR="00017EA0" w:rsidRPr="00017EA0" w:rsidRDefault="00017EA0" w:rsidP="00017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17E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Taxa de matrícula: R$ 200,00 (deverá ser paga logo após a aprovação do aluno)</w:t>
      </w:r>
    </w:p>
    <w:p w14:paraId="3CD77CD9" w14:textId="77777777" w:rsidR="00017EA0" w:rsidRPr="00017EA0" w:rsidRDefault="00017EA0" w:rsidP="00017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17E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Mensalidades: 18 (dezoito) parcelas de R$ 600,00 (1ª Mensalidade cobrada 15 dias após o início das aulas)</w:t>
      </w:r>
    </w:p>
    <w:p w14:paraId="31DD65BA" w14:textId="77777777" w:rsidR="00B20701" w:rsidRDefault="00017EA0" w:rsidP="00017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017EA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INSCRIÇÕES</w:t>
      </w:r>
    </w:p>
    <w:p w14:paraId="159462B2" w14:textId="77777777" w:rsidR="008E099F" w:rsidRDefault="008E099F" w:rsidP="00017EA0">
      <w:pPr>
        <w:spacing w:before="100" w:beforeAutospacing="1" w:after="100" w:afterAutospacing="1" w:line="240" w:lineRule="auto"/>
        <w:rPr>
          <w:b/>
          <w:bCs/>
          <w:iCs/>
          <w:color w:val="FF0000"/>
        </w:rPr>
      </w:pPr>
      <w:r w:rsidRPr="00CA61E1">
        <w:rPr>
          <w:rFonts w:eastAsia="Times New Roman"/>
          <w:b/>
          <w:bCs/>
          <w:iCs/>
          <w:color w:val="FF0000"/>
        </w:rPr>
        <w:t>MBA em Gestão de Design (Design Management) MBD</w:t>
      </w:r>
      <w:r>
        <w:rPr>
          <w:b/>
          <w:bCs/>
          <w:iCs/>
          <w:color w:val="FF0000"/>
        </w:rPr>
        <w:t xml:space="preserve"> Turma1</w:t>
      </w:r>
    </w:p>
    <w:p w14:paraId="789AFD22" w14:textId="77777777" w:rsidR="00017EA0" w:rsidRPr="00017EA0" w:rsidRDefault="00017EA0" w:rsidP="00017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17EA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 xml:space="preserve">PROCEDIMENTOS PARA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t>INSCRIÇÃO:</w:t>
      </w:r>
    </w:p>
    <w:p w14:paraId="6CEE0393" w14:textId="77777777" w:rsidR="00017EA0" w:rsidRPr="00017EA0" w:rsidRDefault="00017EA0" w:rsidP="00017E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1. Preencher a Ficha de Inscrição</w:t>
      </w:r>
      <w:r w:rsidRPr="00017EA0">
        <w:rPr>
          <w:rFonts w:ascii="Times New Roman" w:eastAsia="Times New Roman" w:hAnsi="Times New Roman" w:cs="Times New Roman"/>
          <w:sz w:val="24"/>
          <w:szCs w:val="24"/>
          <w:lang w:eastAsia="pt-BR"/>
        </w:rPr>
        <w:t>. Para fazer download da Ficha, </w:t>
      </w:r>
      <w:hyperlink r:id="rId8" w:history="1">
        <w:r w:rsidRPr="00017E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t-BR"/>
          </w:rPr>
          <w:t>CLIQUE AQUI.</w:t>
        </w:r>
      </w:hyperlink>
      <w:r w:rsidRPr="00017EA0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020C12EC" w14:textId="77777777" w:rsidR="00017EA0" w:rsidRPr="00A004B2" w:rsidRDefault="00017EA0" w:rsidP="005363D9">
      <w:pPr>
        <w:spacing w:before="100" w:beforeAutospacing="1" w:after="100" w:afterAutospacing="1" w:line="240" w:lineRule="auto"/>
        <w:rPr>
          <w:sz w:val="24"/>
          <w:szCs w:val="24"/>
        </w:rPr>
      </w:pPr>
      <w:r w:rsidRPr="00017E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2. </w:t>
      </w:r>
      <w:r w:rsidRPr="00A004B2">
        <w:rPr>
          <w:sz w:val="24"/>
          <w:szCs w:val="24"/>
        </w:rPr>
        <w:t xml:space="preserve">Enviar a Ficha de Inscrição preenchida, </w:t>
      </w:r>
      <w:r w:rsidRPr="00A004B2">
        <w:rPr>
          <w:i/>
          <w:sz w:val="24"/>
          <w:szCs w:val="24"/>
        </w:rPr>
        <w:t>Curriculum Vitae</w:t>
      </w:r>
      <w:r w:rsidRPr="00A004B2">
        <w:rPr>
          <w:sz w:val="24"/>
          <w:szCs w:val="24"/>
        </w:rPr>
        <w:t xml:space="preserve">, cópia do Histórico Escolar da Graduação e Diploma da Graduação (frente e verso) ou Certificado de Conclusão do Curso de Ensino Superior para o e-mail </w:t>
      </w:r>
      <w:hyperlink r:id="rId9" w:history="1">
        <w:r w:rsidRPr="00C75E96">
          <w:rPr>
            <w:rStyle w:val="Hyperlink"/>
            <w:color w:val="FF0000"/>
            <w:sz w:val="24"/>
            <w:szCs w:val="24"/>
          </w:rPr>
          <w:t>latosensu@cps.sp.gov.br</w:t>
        </w:r>
      </w:hyperlink>
    </w:p>
    <w:p w14:paraId="243E863B" w14:textId="77777777" w:rsidR="004E28AD" w:rsidRDefault="004E28AD" w:rsidP="00E00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</w:p>
    <w:p w14:paraId="0DB05C82" w14:textId="77777777" w:rsidR="00E00467" w:rsidRDefault="004E28AD" w:rsidP="00E00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4E28AD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  <w:t>Relato de Alunos</w:t>
      </w:r>
    </w:p>
    <w:p w14:paraId="41D98DE4" w14:textId="77777777" w:rsidR="004E28AD" w:rsidRDefault="004E28AD" w:rsidP="00E00467">
      <w:pPr>
        <w:spacing w:before="100" w:beforeAutospacing="1" w:after="100" w:afterAutospacing="1" w:line="240" w:lineRule="auto"/>
      </w:pPr>
      <w:r>
        <w:t>Vídeo Institucional</w:t>
      </w:r>
      <w:proofErr w:type="gramStart"/>
      <w:r>
        <w:t xml:space="preserve">  </w:t>
      </w:r>
      <w:proofErr w:type="gramEnd"/>
      <w:r>
        <w:t>(verificar o link)</w:t>
      </w:r>
    </w:p>
    <w:p w14:paraId="5225332D" w14:textId="77777777" w:rsidR="00936E1C" w:rsidRDefault="00936E1C" w:rsidP="00E00467">
      <w:pPr>
        <w:spacing w:before="100" w:beforeAutospacing="1" w:after="100" w:afterAutospacing="1" w:line="240" w:lineRule="auto"/>
      </w:pPr>
    </w:p>
    <w:p w14:paraId="78292CE5" w14:textId="77777777" w:rsidR="00936E1C" w:rsidRPr="00CE581F" w:rsidRDefault="00936E1C" w:rsidP="00E00467">
      <w:pPr>
        <w:spacing w:before="100" w:beforeAutospacing="1" w:after="100" w:afterAutospacing="1" w:line="240" w:lineRule="auto"/>
        <w:rPr>
          <w:b/>
        </w:rPr>
      </w:pPr>
      <w:r w:rsidRPr="00CE581F">
        <w:rPr>
          <w:b/>
        </w:rPr>
        <w:t xml:space="preserve">Lembrete: </w:t>
      </w:r>
    </w:p>
    <w:p w14:paraId="5EAC4E71" w14:textId="77777777" w:rsidR="00936E1C" w:rsidRPr="00E00467" w:rsidRDefault="00936E1C" w:rsidP="00E004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t-BR"/>
        </w:rPr>
      </w:pPr>
      <w:r w:rsidRPr="00936E1C">
        <w:rPr>
          <w:highlight w:val="yellow"/>
        </w:rPr>
        <w:t>Alterar também o item Processo Seletivo</w:t>
      </w:r>
      <w:r>
        <w:t xml:space="preserve"> </w:t>
      </w:r>
    </w:p>
    <w:p w14:paraId="134A2BA1" w14:textId="77777777" w:rsidR="00E00467" w:rsidRDefault="00E00467" w:rsidP="00372F72">
      <w:pPr>
        <w:pStyle w:val="NormalWeb"/>
      </w:pPr>
    </w:p>
    <w:sectPr w:rsidR="00E004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6C08AA"/>
    <w:multiLevelType w:val="hybridMultilevel"/>
    <w:tmpl w:val="1E5AE5CA"/>
    <w:lvl w:ilvl="0" w:tplc="02DAE6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86B61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D0AE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24A1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B2197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7264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84C3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145DD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2A38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ECD1687"/>
    <w:multiLevelType w:val="hybridMultilevel"/>
    <w:tmpl w:val="FA88B5DA"/>
    <w:lvl w:ilvl="0" w:tplc="047A17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AA36C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E94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B8341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4CA9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86BC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84E46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685D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D6EE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7D46508"/>
    <w:multiLevelType w:val="hybridMultilevel"/>
    <w:tmpl w:val="81983E60"/>
    <w:lvl w:ilvl="0" w:tplc="7BE0B5D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AC8F6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30314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4401C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34C1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0AC82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10185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90324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8AFFD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9947A0E"/>
    <w:multiLevelType w:val="hybridMultilevel"/>
    <w:tmpl w:val="5AEEBA72"/>
    <w:lvl w:ilvl="0" w:tplc="355C74B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22A3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7A7C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30A0B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ACD6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70247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3A4E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ECDC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624B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C35447F"/>
    <w:multiLevelType w:val="hybridMultilevel"/>
    <w:tmpl w:val="E9E0C9AC"/>
    <w:lvl w:ilvl="0" w:tplc="6814266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57C54E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728C43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8A2E9B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6FE63F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58E5D8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1869D0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3AAA2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C0E8DB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682"/>
    <w:rsid w:val="00017EA0"/>
    <w:rsid w:val="00112BAE"/>
    <w:rsid w:val="00115294"/>
    <w:rsid w:val="0013700D"/>
    <w:rsid w:val="001534F5"/>
    <w:rsid w:val="001E38F8"/>
    <w:rsid w:val="00337F61"/>
    <w:rsid w:val="00372F72"/>
    <w:rsid w:val="00432388"/>
    <w:rsid w:val="004E28AD"/>
    <w:rsid w:val="005363D9"/>
    <w:rsid w:val="005B47E2"/>
    <w:rsid w:val="005F5158"/>
    <w:rsid w:val="00600252"/>
    <w:rsid w:val="006E14E3"/>
    <w:rsid w:val="00733DC4"/>
    <w:rsid w:val="007F1D7D"/>
    <w:rsid w:val="0085464B"/>
    <w:rsid w:val="008915BB"/>
    <w:rsid w:val="008A7A9B"/>
    <w:rsid w:val="008D316C"/>
    <w:rsid w:val="008E099F"/>
    <w:rsid w:val="00936E1C"/>
    <w:rsid w:val="00B15AD9"/>
    <w:rsid w:val="00B20701"/>
    <w:rsid w:val="00B82957"/>
    <w:rsid w:val="00C540CD"/>
    <w:rsid w:val="00CA61E1"/>
    <w:rsid w:val="00CE581F"/>
    <w:rsid w:val="00D92682"/>
    <w:rsid w:val="00E00467"/>
    <w:rsid w:val="00E273CA"/>
    <w:rsid w:val="00E4447E"/>
    <w:rsid w:val="00EA508A"/>
    <w:rsid w:val="00ED6A8B"/>
    <w:rsid w:val="00F9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373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E004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7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37F61"/>
    <w:rPr>
      <w:b/>
      <w:bCs/>
    </w:rPr>
  </w:style>
  <w:style w:type="character" w:styleId="Hyperlink">
    <w:name w:val="Hyperlink"/>
    <w:basedOn w:val="Fontepargpadro"/>
    <w:uiPriority w:val="99"/>
    <w:unhideWhenUsed/>
    <w:rsid w:val="00337F61"/>
    <w:rPr>
      <w:color w:val="0000FF"/>
      <w:u w:val="single"/>
    </w:rPr>
  </w:style>
  <w:style w:type="character" w:customStyle="1" w:styleId="text-error">
    <w:name w:val="text-error"/>
    <w:basedOn w:val="Fontepargpadro"/>
    <w:rsid w:val="00E4447E"/>
  </w:style>
  <w:style w:type="character" w:customStyle="1" w:styleId="Ttulo3Char">
    <w:name w:val="Título 3 Char"/>
    <w:basedOn w:val="Fontepargpadro"/>
    <w:link w:val="Ttulo3"/>
    <w:uiPriority w:val="9"/>
    <w:rsid w:val="00E0046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nfase">
    <w:name w:val="Emphasis"/>
    <w:basedOn w:val="Fontepargpadro"/>
    <w:uiPriority w:val="20"/>
    <w:qFormat/>
    <w:rsid w:val="00733DC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E004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7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37F61"/>
    <w:rPr>
      <w:b/>
      <w:bCs/>
    </w:rPr>
  </w:style>
  <w:style w:type="character" w:styleId="Hyperlink">
    <w:name w:val="Hyperlink"/>
    <w:basedOn w:val="Fontepargpadro"/>
    <w:uiPriority w:val="99"/>
    <w:unhideWhenUsed/>
    <w:rsid w:val="00337F61"/>
    <w:rPr>
      <w:color w:val="0000FF"/>
      <w:u w:val="single"/>
    </w:rPr>
  </w:style>
  <w:style w:type="character" w:customStyle="1" w:styleId="text-error">
    <w:name w:val="text-error"/>
    <w:basedOn w:val="Fontepargpadro"/>
    <w:rsid w:val="00E4447E"/>
  </w:style>
  <w:style w:type="character" w:customStyle="1" w:styleId="Ttulo3Char">
    <w:name w:val="Título 3 Char"/>
    <w:basedOn w:val="Fontepargpadro"/>
    <w:link w:val="Ttulo3"/>
    <w:uiPriority w:val="9"/>
    <w:rsid w:val="00E0046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nfase">
    <w:name w:val="Emphasis"/>
    <w:basedOn w:val="Fontepargpadro"/>
    <w:uiPriority w:val="20"/>
    <w:qFormat/>
    <w:rsid w:val="00733DC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49479">
          <w:marLeft w:val="63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38679">
          <w:marLeft w:val="63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0728">
          <w:marLeft w:val="63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9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77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20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830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77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484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329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5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617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24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7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041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85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53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49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61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s.cps.sp.gov.br/admin/ficha_de_inscricao_lato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pos.cps.sp.gov.br/contato_lat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tosensu@cps.sp.gov.b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atosensu@cp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997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Helena Pereira</dc:creator>
  <cp:lastModifiedBy>Maria Helena Pereira</cp:lastModifiedBy>
  <cp:revision>3</cp:revision>
  <dcterms:created xsi:type="dcterms:W3CDTF">2022-12-01T01:09:00Z</dcterms:created>
  <dcterms:modified xsi:type="dcterms:W3CDTF">2022-12-01T02:26:00Z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6f80b1b9804a204ecb3e7d1510b435ae1081fcb6f7f58495c9b4b0abdaca36a4</vt:lpwstr>
  </property>
</Properties>
</file>